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5D" w:rsidRPr="009B4CBD" w:rsidRDefault="009B4CBD" w:rsidP="009B4CBD">
      <w:pPr>
        <w:jc w:val="center"/>
        <w:rPr>
          <w:i w:val="0"/>
          <w:u w:val="single"/>
        </w:rPr>
      </w:pPr>
      <w:r w:rsidRPr="009B4CBD">
        <w:rPr>
          <w:b/>
          <w:i w:val="0"/>
          <w:sz w:val="22"/>
          <w:szCs w:val="22"/>
          <w:u w:val="single"/>
        </w:rPr>
        <w:t>Decoy</w:t>
      </w:r>
      <w:r w:rsidR="0016155D" w:rsidRPr="009B4CBD">
        <w:rPr>
          <w:b/>
          <w:i w:val="0"/>
          <w:sz w:val="22"/>
          <w:szCs w:val="22"/>
          <w:u w:val="single"/>
        </w:rPr>
        <w:t xml:space="preserve"> Check</w:t>
      </w:r>
      <w:r w:rsidR="00B82E60" w:rsidRPr="009B4CBD">
        <w:rPr>
          <w:b/>
          <w:i w:val="0"/>
          <w:sz w:val="22"/>
          <w:szCs w:val="22"/>
          <w:u w:val="single"/>
        </w:rPr>
        <w:t xml:space="preserve"> Format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675"/>
        <w:gridCol w:w="2268"/>
        <w:gridCol w:w="2382"/>
        <w:gridCol w:w="4303"/>
      </w:tblGrid>
      <w:tr w:rsidR="0016155D" w:rsidRPr="009B4CBD" w:rsidTr="001B0897">
        <w:tc>
          <w:tcPr>
            <w:tcW w:w="2943" w:type="dxa"/>
            <w:gridSpan w:val="2"/>
          </w:tcPr>
          <w:p w:rsidR="0016155D" w:rsidRPr="009B4CBD" w:rsidRDefault="0016155D" w:rsidP="009B4CBD">
            <w:pPr>
              <w:tabs>
                <w:tab w:val="left" w:pos="90"/>
                <w:tab w:val="left" w:pos="9360"/>
                <w:tab w:val="left" w:pos="12780"/>
                <w:tab w:val="left" w:pos="12870"/>
              </w:tabs>
              <w:rPr>
                <w:b/>
                <w:i w:val="0"/>
              </w:rPr>
            </w:pPr>
            <w:r w:rsidRPr="009B4CBD">
              <w:rPr>
                <w:b/>
                <w:i w:val="0"/>
              </w:rPr>
              <w:t>Retail Service Pr</w:t>
            </w:r>
            <w:bookmarkStart w:id="0" w:name="_GoBack"/>
            <w:bookmarkEnd w:id="0"/>
            <w:r w:rsidRPr="009B4CBD">
              <w:rPr>
                <w:b/>
                <w:i w:val="0"/>
              </w:rPr>
              <w:t>ovider Details:</w:t>
            </w:r>
          </w:p>
          <w:p w:rsidR="0016155D" w:rsidRPr="009B4CBD" w:rsidRDefault="0016155D" w:rsidP="009B4CBD">
            <w:pPr>
              <w:rPr>
                <w:b/>
                <w:i w:val="0"/>
                <w:u w:val="single"/>
              </w:rPr>
            </w:pPr>
          </w:p>
        </w:tc>
        <w:tc>
          <w:tcPr>
            <w:tcW w:w="6685" w:type="dxa"/>
            <w:gridSpan w:val="2"/>
          </w:tcPr>
          <w:p w:rsidR="0016155D" w:rsidRPr="009B4CBD" w:rsidRDefault="0016155D" w:rsidP="009B4CBD">
            <w:pPr>
              <w:jc w:val="center"/>
              <w:rPr>
                <w:i w:val="0"/>
                <w:u w:val="single"/>
              </w:rPr>
            </w:pPr>
          </w:p>
        </w:tc>
      </w:tr>
      <w:tr w:rsidR="0016155D" w:rsidRPr="009B4CBD" w:rsidTr="001B0897">
        <w:tc>
          <w:tcPr>
            <w:tcW w:w="2943" w:type="dxa"/>
            <w:gridSpan w:val="2"/>
          </w:tcPr>
          <w:p w:rsidR="0016155D" w:rsidRPr="009B4CBD" w:rsidRDefault="0016155D" w:rsidP="009B4CBD">
            <w:pPr>
              <w:rPr>
                <w:b/>
                <w:i w:val="0"/>
                <w:u w:val="single"/>
              </w:rPr>
            </w:pPr>
            <w:r w:rsidRPr="009B4CBD">
              <w:rPr>
                <w:b/>
                <w:i w:val="0"/>
              </w:rPr>
              <w:t>Name of Firm:</w:t>
            </w:r>
          </w:p>
        </w:tc>
        <w:tc>
          <w:tcPr>
            <w:tcW w:w="6685" w:type="dxa"/>
            <w:gridSpan w:val="2"/>
          </w:tcPr>
          <w:p w:rsidR="0016155D" w:rsidRPr="009B4CBD" w:rsidRDefault="0016155D" w:rsidP="009E11D0">
            <w:pPr>
              <w:tabs>
                <w:tab w:val="left" w:pos="90"/>
                <w:tab w:val="left" w:pos="9360"/>
                <w:tab w:val="left" w:pos="12780"/>
                <w:tab w:val="left" w:pos="12870"/>
              </w:tabs>
              <w:jc w:val="center"/>
              <w:rPr>
                <w:i w:val="0"/>
                <w:u w:val="single"/>
              </w:rPr>
            </w:pPr>
          </w:p>
        </w:tc>
      </w:tr>
      <w:tr w:rsidR="0016155D" w:rsidRPr="009B4CBD" w:rsidTr="001B0897">
        <w:tc>
          <w:tcPr>
            <w:tcW w:w="2943" w:type="dxa"/>
            <w:gridSpan w:val="2"/>
          </w:tcPr>
          <w:p w:rsidR="0016155D" w:rsidRPr="009B4CBD" w:rsidRDefault="00224B3D" w:rsidP="009B4CBD">
            <w:pPr>
              <w:rPr>
                <w:b/>
                <w:i w:val="0"/>
                <w:u w:val="single"/>
              </w:rPr>
            </w:pPr>
            <w:r w:rsidRPr="009B4CBD">
              <w:rPr>
                <w:b/>
                <w:i w:val="0"/>
              </w:rPr>
              <w:t>Address:</w:t>
            </w:r>
          </w:p>
        </w:tc>
        <w:tc>
          <w:tcPr>
            <w:tcW w:w="6685" w:type="dxa"/>
            <w:gridSpan w:val="2"/>
          </w:tcPr>
          <w:p w:rsidR="0016155D" w:rsidRPr="009B4CBD" w:rsidRDefault="0016155D" w:rsidP="009B4CBD">
            <w:pPr>
              <w:jc w:val="center"/>
              <w:rPr>
                <w:i w:val="0"/>
                <w:u w:val="single"/>
              </w:rPr>
            </w:pPr>
          </w:p>
        </w:tc>
      </w:tr>
      <w:tr w:rsidR="00224B3D" w:rsidRPr="009B4CBD" w:rsidTr="001B0897">
        <w:tc>
          <w:tcPr>
            <w:tcW w:w="2943" w:type="dxa"/>
            <w:gridSpan w:val="2"/>
          </w:tcPr>
          <w:p w:rsidR="00224B3D" w:rsidRPr="009B4CBD" w:rsidRDefault="002C18B8" w:rsidP="009B4CBD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Decoy</w:t>
            </w:r>
            <w:r w:rsidR="00224B3D" w:rsidRPr="009B4CBD">
              <w:rPr>
                <w:b/>
                <w:i w:val="0"/>
              </w:rPr>
              <w:t xml:space="preserve"> check conducted by:</w:t>
            </w:r>
          </w:p>
        </w:tc>
        <w:tc>
          <w:tcPr>
            <w:tcW w:w="6685" w:type="dxa"/>
            <w:gridSpan w:val="2"/>
          </w:tcPr>
          <w:p w:rsidR="00224B3D" w:rsidRPr="009B4CBD" w:rsidRDefault="00224B3D" w:rsidP="009B4CBD">
            <w:pPr>
              <w:jc w:val="center"/>
              <w:rPr>
                <w:i w:val="0"/>
                <w:u w:val="single"/>
              </w:rPr>
            </w:pPr>
          </w:p>
        </w:tc>
      </w:tr>
      <w:tr w:rsidR="00224B3D" w:rsidRPr="009B4CBD" w:rsidTr="001B0897">
        <w:tc>
          <w:tcPr>
            <w:tcW w:w="2943" w:type="dxa"/>
            <w:gridSpan w:val="2"/>
          </w:tcPr>
          <w:p w:rsidR="00224B3D" w:rsidRPr="009B4CBD" w:rsidRDefault="00224B3D" w:rsidP="009B4CBD">
            <w:pPr>
              <w:rPr>
                <w:b/>
                <w:i w:val="0"/>
              </w:rPr>
            </w:pPr>
            <w:r w:rsidRPr="009B4CBD">
              <w:rPr>
                <w:b/>
                <w:i w:val="0"/>
              </w:rPr>
              <w:t>Name of the Firm (PSP):</w:t>
            </w:r>
          </w:p>
        </w:tc>
        <w:tc>
          <w:tcPr>
            <w:tcW w:w="6685" w:type="dxa"/>
            <w:gridSpan w:val="2"/>
          </w:tcPr>
          <w:p w:rsidR="00224B3D" w:rsidRPr="009B4CBD" w:rsidRDefault="0024411D" w:rsidP="009B4CBD">
            <w:pPr>
              <w:jc w:val="center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 xml:space="preserve">SI Online </w:t>
            </w:r>
            <w:proofErr w:type="spellStart"/>
            <w:r>
              <w:rPr>
                <w:i w:val="0"/>
                <w:u w:val="single"/>
              </w:rPr>
              <w:t>TechnomartPvt</w:t>
            </w:r>
            <w:proofErr w:type="spellEnd"/>
            <w:r>
              <w:rPr>
                <w:i w:val="0"/>
                <w:u w:val="single"/>
              </w:rPr>
              <w:t xml:space="preserve"> Ltd</w:t>
            </w:r>
          </w:p>
        </w:tc>
      </w:tr>
      <w:tr w:rsidR="00224B3D" w:rsidRPr="009B4CBD" w:rsidTr="001B0897">
        <w:tc>
          <w:tcPr>
            <w:tcW w:w="2943" w:type="dxa"/>
            <w:gridSpan w:val="2"/>
          </w:tcPr>
          <w:p w:rsidR="00224B3D" w:rsidRPr="000A10D9" w:rsidRDefault="00224B3D" w:rsidP="000A10D9">
            <w:pPr>
              <w:spacing w:line="240" w:lineRule="auto"/>
              <w:rPr>
                <w:rFonts w:asciiTheme="minorHAnsi" w:eastAsiaTheme="minorHAnsi" w:hAnsiTheme="minorHAnsi" w:cstheme="minorBidi"/>
                <w:b/>
                <w:i w:val="0"/>
              </w:rPr>
            </w:pPr>
            <w:r w:rsidRPr="000A10D9">
              <w:rPr>
                <w:b/>
                <w:i w:val="0"/>
              </w:rPr>
              <w:t>Date:</w:t>
            </w:r>
          </w:p>
          <w:p w:rsidR="00224B3D" w:rsidRPr="009B4CBD" w:rsidRDefault="00224B3D" w:rsidP="009B4CBD">
            <w:pPr>
              <w:rPr>
                <w:b/>
                <w:i w:val="0"/>
              </w:rPr>
            </w:pPr>
          </w:p>
        </w:tc>
        <w:tc>
          <w:tcPr>
            <w:tcW w:w="6685" w:type="dxa"/>
            <w:gridSpan w:val="2"/>
          </w:tcPr>
          <w:p w:rsidR="00224B3D" w:rsidRPr="009B4CBD" w:rsidRDefault="00224B3D" w:rsidP="009B4CBD">
            <w:pPr>
              <w:jc w:val="center"/>
              <w:rPr>
                <w:i w:val="0"/>
                <w:u w:val="single"/>
              </w:rPr>
            </w:pPr>
          </w:p>
        </w:tc>
      </w:tr>
      <w:tr w:rsidR="00224B3D" w:rsidRPr="009B4CBD" w:rsidTr="001B0897">
        <w:tc>
          <w:tcPr>
            <w:tcW w:w="9628" w:type="dxa"/>
            <w:gridSpan w:val="4"/>
          </w:tcPr>
          <w:p w:rsidR="00224B3D" w:rsidRPr="009B4CBD" w:rsidRDefault="002C18B8" w:rsidP="009B4C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Decoy</w:t>
            </w:r>
            <w:r w:rsidR="00224B3D" w:rsidRPr="009B4CBD">
              <w:rPr>
                <w:b/>
                <w:u w:val="single"/>
              </w:rPr>
              <w:t xml:space="preserve"> Check Points</w:t>
            </w:r>
          </w:p>
        </w:tc>
      </w:tr>
      <w:tr w:rsidR="009B4CBD" w:rsidRPr="009B4CBD" w:rsidTr="000A10D9">
        <w:tc>
          <w:tcPr>
            <w:tcW w:w="675" w:type="dxa"/>
          </w:tcPr>
          <w:p w:rsidR="009B4CBD" w:rsidRPr="009B4CBD" w:rsidRDefault="009B4CBD" w:rsidP="009B4CBD">
            <w:pPr>
              <w:spacing w:line="240" w:lineRule="auto"/>
              <w:rPr>
                <w:i w:val="0"/>
              </w:rPr>
            </w:pPr>
            <w:r>
              <w:rPr>
                <w:i w:val="0"/>
              </w:rPr>
              <w:t>1.</w:t>
            </w:r>
          </w:p>
        </w:tc>
        <w:tc>
          <w:tcPr>
            <w:tcW w:w="4650" w:type="dxa"/>
            <w:gridSpan w:val="2"/>
          </w:tcPr>
          <w:p w:rsidR="009B4CBD" w:rsidRPr="009B4CBD" w:rsidRDefault="009B4CBD" w:rsidP="009B4CBD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 w:rsidRPr="009B4CBD">
              <w:rPr>
                <w:rFonts w:asciiTheme="minorHAnsi" w:eastAsiaTheme="minorHAnsi" w:hAnsiTheme="minorHAnsi" w:cstheme="minorBidi"/>
                <w:i w:val="0"/>
              </w:rPr>
              <w:t>Agency address found correct/ incorrect.</w:t>
            </w:r>
          </w:p>
          <w:p w:rsidR="009B4CBD" w:rsidRPr="009B4CBD" w:rsidRDefault="009B4CBD" w:rsidP="009B4CBD">
            <w:pPr>
              <w:pStyle w:val="ListParagraph"/>
              <w:spacing w:line="240" w:lineRule="auto"/>
              <w:rPr>
                <w:i w:val="0"/>
              </w:rPr>
            </w:pPr>
          </w:p>
        </w:tc>
        <w:tc>
          <w:tcPr>
            <w:tcW w:w="4303" w:type="dxa"/>
          </w:tcPr>
          <w:p w:rsidR="009B4CBD" w:rsidRPr="00DA6BE6" w:rsidRDefault="009B4CBD" w:rsidP="0024411D">
            <w:pPr>
              <w:rPr>
                <w:i w:val="0"/>
              </w:rPr>
            </w:pPr>
          </w:p>
        </w:tc>
      </w:tr>
      <w:tr w:rsidR="009B4CBD" w:rsidRPr="009B4CBD" w:rsidTr="000A10D9">
        <w:tc>
          <w:tcPr>
            <w:tcW w:w="675" w:type="dxa"/>
          </w:tcPr>
          <w:p w:rsidR="009B4CBD" w:rsidRPr="009B4CBD" w:rsidRDefault="009B4CBD" w:rsidP="009B4CBD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>
              <w:rPr>
                <w:rFonts w:asciiTheme="minorHAnsi" w:eastAsiaTheme="minorHAnsi" w:hAnsiTheme="minorHAnsi" w:cstheme="minorBidi"/>
                <w:i w:val="0"/>
              </w:rPr>
              <w:t>2.</w:t>
            </w:r>
          </w:p>
        </w:tc>
        <w:tc>
          <w:tcPr>
            <w:tcW w:w="4650" w:type="dxa"/>
            <w:gridSpan w:val="2"/>
          </w:tcPr>
          <w:p w:rsidR="009B4CBD" w:rsidRPr="009B4CBD" w:rsidRDefault="009B4CBD" w:rsidP="007F1BD7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 w:rsidRPr="009B4CBD">
              <w:rPr>
                <w:rFonts w:asciiTheme="minorHAnsi" w:eastAsiaTheme="minorHAnsi" w:hAnsiTheme="minorHAnsi" w:cstheme="minorBidi"/>
                <w:i w:val="0"/>
              </w:rPr>
              <w:t>“Authorized IRCTC e-ticketing agent” Board Displayed</w:t>
            </w:r>
          </w:p>
        </w:tc>
        <w:tc>
          <w:tcPr>
            <w:tcW w:w="4303" w:type="dxa"/>
          </w:tcPr>
          <w:p w:rsidR="009B4CBD" w:rsidRDefault="009B4CBD" w:rsidP="001B0897">
            <w:pPr>
              <w:pStyle w:val="ListParagraph"/>
              <w:spacing w:line="240" w:lineRule="auto"/>
              <w:rPr>
                <w:i w:val="0"/>
                <w:u w:val="single"/>
              </w:rPr>
            </w:pPr>
          </w:p>
          <w:p w:rsidR="001B0897" w:rsidRPr="009B4CBD" w:rsidRDefault="001B0897" w:rsidP="001B0897">
            <w:pPr>
              <w:pStyle w:val="ListParagraph"/>
              <w:spacing w:line="240" w:lineRule="auto"/>
              <w:rPr>
                <w:i w:val="0"/>
                <w:u w:val="single"/>
              </w:rPr>
            </w:pPr>
          </w:p>
        </w:tc>
      </w:tr>
      <w:tr w:rsidR="009B4CBD" w:rsidRPr="009B4CBD" w:rsidTr="000A10D9">
        <w:tc>
          <w:tcPr>
            <w:tcW w:w="675" w:type="dxa"/>
          </w:tcPr>
          <w:p w:rsidR="009B4CBD" w:rsidRPr="009B4CBD" w:rsidRDefault="009B4CBD" w:rsidP="009B4CBD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>
              <w:rPr>
                <w:rFonts w:asciiTheme="minorHAnsi" w:eastAsiaTheme="minorHAnsi" w:hAnsiTheme="minorHAnsi" w:cstheme="minorBidi"/>
                <w:i w:val="0"/>
              </w:rPr>
              <w:t>3.</w:t>
            </w:r>
          </w:p>
        </w:tc>
        <w:tc>
          <w:tcPr>
            <w:tcW w:w="4650" w:type="dxa"/>
            <w:gridSpan w:val="2"/>
          </w:tcPr>
          <w:p w:rsidR="009B4CBD" w:rsidRPr="009B4CBD" w:rsidRDefault="009B4CBD" w:rsidP="007F1BD7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 w:rsidRPr="009B4CBD">
              <w:rPr>
                <w:rFonts w:asciiTheme="minorHAnsi" w:eastAsiaTheme="minorHAnsi" w:hAnsiTheme="minorHAnsi" w:cstheme="minorBidi"/>
                <w:i w:val="0"/>
              </w:rPr>
              <w:t>IRCTC service charge, Agent service charge, Payment Gateway charges for E-Ticketing displayed:</w:t>
            </w:r>
          </w:p>
        </w:tc>
        <w:tc>
          <w:tcPr>
            <w:tcW w:w="4303" w:type="dxa"/>
          </w:tcPr>
          <w:p w:rsidR="009B4CBD" w:rsidRPr="009B4CBD" w:rsidRDefault="009B4CBD" w:rsidP="0024411D">
            <w:pPr>
              <w:pStyle w:val="ListParagraph"/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</w:p>
        </w:tc>
      </w:tr>
      <w:tr w:rsidR="009B4CBD" w:rsidRPr="009B4CBD" w:rsidTr="000A10D9">
        <w:trPr>
          <w:trHeight w:val="1604"/>
        </w:trPr>
        <w:tc>
          <w:tcPr>
            <w:tcW w:w="675" w:type="dxa"/>
          </w:tcPr>
          <w:p w:rsidR="009B4CBD" w:rsidRPr="009B4CBD" w:rsidRDefault="009B4CBD" w:rsidP="009B4CBD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>
              <w:rPr>
                <w:rFonts w:asciiTheme="minorHAnsi" w:eastAsiaTheme="minorHAnsi" w:hAnsiTheme="minorHAnsi" w:cstheme="minorBidi"/>
                <w:i w:val="0"/>
              </w:rPr>
              <w:t>4.</w:t>
            </w:r>
          </w:p>
        </w:tc>
        <w:tc>
          <w:tcPr>
            <w:tcW w:w="4650" w:type="dxa"/>
            <w:gridSpan w:val="2"/>
          </w:tcPr>
          <w:p w:rsidR="009B4CBD" w:rsidRPr="009B4CBD" w:rsidRDefault="009B4CBD" w:rsidP="007F1BD7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 w:rsidRPr="009B4CBD">
              <w:rPr>
                <w:rFonts w:asciiTheme="minorHAnsi" w:eastAsiaTheme="minorHAnsi" w:hAnsiTheme="minorHAnsi" w:cstheme="minorBidi"/>
                <w:i w:val="0"/>
              </w:rPr>
              <w:t>PNR Generated duri</w:t>
            </w:r>
            <w:r w:rsidR="002C18B8">
              <w:rPr>
                <w:rFonts w:asciiTheme="minorHAnsi" w:eastAsiaTheme="minorHAnsi" w:hAnsiTheme="minorHAnsi" w:cstheme="minorBidi"/>
                <w:i w:val="0"/>
              </w:rPr>
              <w:t>n</w:t>
            </w:r>
            <w:r w:rsidRPr="009B4CBD">
              <w:rPr>
                <w:rFonts w:asciiTheme="minorHAnsi" w:eastAsiaTheme="minorHAnsi" w:hAnsiTheme="minorHAnsi" w:cstheme="minorBidi"/>
                <w:i w:val="0"/>
              </w:rPr>
              <w:t xml:space="preserve">g </w:t>
            </w:r>
            <w:r w:rsidR="002C18B8">
              <w:rPr>
                <w:rFonts w:asciiTheme="minorHAnsi" w:eastAsiaTheme="minorHAnsi" w:hAnsiTheme="minorHAnsi" w:cstheme="minorBidi"/>
                <w:i w:val="0"/>
              </w:rPr>
              <w:t xml:space="preserve">Decoy </w:t>
            </w:r>
            <w:r w:rsidRPr="009B4CBD">
              <w:rPr>
                <w:rFonts w:asciiTheme="minorHAnsi" w:eastAsiaTheme="minorHAnsi" w:hAnsiTheme="minorHAnsi" w:cstheme="minorBidi"/>
                <w:i w:val="0"/>
              </w:rPr>
              <w:t>check( PNR Number to be given)</w:t>
            </w:r>
          </w:p>
          <w:p w:rsidR="009B4CBD" w:rsidRPr="009B4CBD" w:rsidRDefault="009B4CBD" w:rsidP="0026737D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 w:rsidRPr="009B4CBD">
              <w:rPr>
                <w:rFonts w:asciiTheme="minorHAnsi" w:eastAsiaTheme="minorHAnsi" w:hAnsiTheme="minorHAnsi" w:cstheme="minorBidi"/>
                <w:i w:val="0"/>
              </w:rPr>
              <w:t>Amount charged:</w:t>
            </w:r>
            <w:r w:rsidR="0024411D">
              <w:rPr>
                <w:rFonts w:asciiTheme="minorHAnsi" w:eastAsiaTheme="minorHAnsi" w:hAnsiTheme="minorHAnsi" w:cstheme="minorBidi"/>
                <w:i w:val="0"/>
              </w:rPr>
              <w:t xml:space="preserve"> </w:t>
            </w:r>
            <w:proofErr w:type="spellStart"/>
            <w:r w:rsidR="0024411D">
              <w:rPr>
                <w:rFonts w:asciiTheme="minorHAnsi" w:eastAsiaTheme="minorHAnsi" w:hAnsiTheme="minorHAnsi" w:cstheme="minorBidi"/>
                <w:i w:val="0"/>
              </w:rPr>
              <w:t>Rs</w:t>
            </w:r>
            <w:proofErr w:type="spellEnd"/>
            <w:r w:rsidR="0024411D">
              <w:rPr>
                <w:rFonts w:asciiTheme="minorHAnsi" w:eastAsiaTheme="minorHAnsi" w:hAnsiTheme="minorHAnsi" w:cstheme="minorBidi"/>
                <w:i w:val="0"/>
              </w:rPr>
              <w:t>.</w:t>
            </w:r>
          </w:p>
          <w:p w:rsidR="001B0897" w:rsidRPr="009B4CBD" w:rsidRDefault="009B4CBD" w:rsidP="001B0897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 w:rsidRPr="009B4CBD">
              <w:rPr>
                <w:rFonts w:asciiTheme="minorHAnsi" w:eastAsiaTheme="minorHAnsi" w:hAnsiTheme="minorHAnsi" w:cstheme="minorBidi"/>
                <w:i w:val="0"/>
              </w:rPr>
              <w:t>Overcharging:</w:t>
            </w:r>
            <w:r w:rsidR="0024411D">
              <w:rPr>
                <w:rFonts w:asciiTheme="minorHAnsi" w:eastAsiaTheme="minorHAnsi" w:hAnsiTheme="minorHAnsi" w:cstheme="minorBidi"/>
                <w:i w:val="0"/>
              </w:rPr>
              <w:t xml:space="preserve"> </w:t>
            </w:r>
          </w:p>
          <w:p w:rsidR="001B0897" w:rsidRPr="009B4CBD" w:rsidRDefault="009B4CBD" w:rsidP="001B0897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 w:rsidRPr="009B4CBD">
              <w:rPr>
                <w:rFonts w:asciiTheme="minorHAnsi" w:eastAsiaTheme="minorHAnsi" w:hAnsiTheme="minorHAnsi" w:cstheme="minorBidi"/>
                <w:i w:val="0"/>
              </w:rPr>
              <w:t>Receipt Given:</w:t>
            </w:r>
            <w:r w:rsidR="0024411D">
              <w:rPr>
                <w:rFonts w:asciiTheme="minorHAnsi" w:eastAsiaTheme="minorHAnsi" w:hAnsiTheme="minorHAnsi" w:cstheme="minorBidi"/>
                <w:i w:val="0"/>
              </w:rPr>
              <w:t xml:space="preserve"> </w:t>
            </w:r>
          </w:p>
          <w:p w:rsidR="009B4CBD" w:rsidRPr="009B4CBD" w:rsidRDefault="009B4CBD" w:rsidP="001B0897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 w:rsidRPr="009B4CBD">
              <w:rPr>
                <w:rFonts w:asciiTheme="minorHAnsi" w:eastAsiaTheme="minorHAnsi" w:hAnsiTheme="minorHAnsi" w:cstheme="minorBidi"/>
                <w:i w:val="0"/>
              </w:rPr>
              <w:t>ERS Printout Given</w:t>
            </w:r>
            <w:r w:rsidR="0024411D">
              <w:rPr>
                <w:rFonts w:asciiTheme="minorHAnsi" w:eastAsiaTheme="minorHAnsi" w:hAnsiTheme="minorHAnsi" w:cstheme="minorBidi"/>
                <w:i w:val="0"/>
              </w:rPr>
              <w:t xml:space="preserve"> </w:t>
            </w:r>
            <w:r w:rsidR="001B0897">
              <w:rPr>
                <w:rFonts w:asciiTheme="minorHAnsi" w:eastAsiaTheme="minorHAnsi" w:hAnsiTheme="minorHAnsi" w:cstheme="minorBidi"/>
                <w:i w:val="0"/>
              </w:rPr>
              <w:t>:</w:t>
            </w:r>
          </w:p>
        </w:tc>
        <w:tc>
          <w:tcPr>
            <w:tcW w:w="4303" w:type="dxa"/>
          </w:tcPr>
          <w:p w:rsidR="009B4CBD" w:rsidRPr="009B4CBD" w:rsidRDefault="009B4CBD" w:rsidP="002E0547">
            <w:pPr>
              <w:rPr>
                <w:rFonts w:asciiTheme="minorHAnsi" w:eastAsiaTheme="minorHAnsi" w:hAnsiTheme="minorHAnsi" w:cstheme="minorBidi"/>
                <w:i w:val="0"/>
              </w:rPr>
            </w:pPr>
          </w:p>
          <w:p w:rsidR="009B4CBD" w:rsidRPr="009B4CBD" w:rsidRDefault="009B4CBD" w:rsidP="009B4CBD">
            <w:pPr>
              <w:jc w:val="center"/>
            </w:pPr>
          </w:p>
          <w:p w:rsidR="009B4CBD" w:rsidRPr="009B4CBD" w:rsidRDefault="009B4CBD" w:rsidP="009B4CBD">
            <w:pPr>
              <w:jc w:val="center"/>
            </w:pPr>
          </w:p>
          <w:p w:rsidR="009B4CBD" w:rsidRPr="009B4CBD" w:rsidRDefault="00D94667" w:rsidP="00D9466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i w:val="0"/>
              </w:rPr>
            </w:pPr>
            <w:r>
              <w:rPr>
                <w:rFonts w:asciiTheme="minorHAnsi" w:eastAsiaTheme="minorHAnsi" w:hAnsiTheme="minorHAnsi" w:cstheme="minorBidi"/>
                <w:i w:val="0"/>
              </w:rPr>
              <w:t>: Yes</w:t>
            </w:r>
            <w:r w:rsidR="009B4CBD" w:rsidRPr="009B4CBD">
              <w:rPr>
                <w:rFonts w:asciiTheme="minorHAnsi" w:eastAsiaTheme="minorHAnsi" w:hAnsiTheme="minorHAnsi" w:cstheme="minorBidi"/>
                <w:i w:val="0"/>
              </w:rPr>
              <w:t xml:space="preserve"> (scanned copy to be attached , if given)</w:t>
            </w:r>
          </w:p>
          <w:p w:rsidR="009B4CBD" w:rsidRPr="009B4CBD" w:rsidRDefault="00D94667" w:rsidP="00D9466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i w:val="0"/>
              </w:rPr>
            </w:pPr>
            <w:r>
              <w:rPr>
                <w:rFonts w:asciiTheme="minorHAnsi" w:eastAsiaTheme="minorHAnsi" w:hAnsiTheme="minorHAnsi" w:cstheme="minorBidi"/>
                <w:i w:val="0"/>
              </w:rPr>
              <w:t xml:space="preserve">: Yes </w:t>
            </w:r>
            <w:r w:rsidR="009B4CBD" w:rsidRPr="009B4CBD">
              <w:rPr>
                <w:rFonts w:asciiTheme="minorHAnsi" w:eastAsiaTheme="minorHAnsi" w:hAnsiTheme="minorHAnsi" w:cstheme="minorBidi"/>
                <w:i w:val="0"/>
              </w:rPr>
              <w:t>(scanned copy to be attached, if given)</w:t>
            </w:r>
          </w:p>
          <w:p w:rsidR="009B4CBD" w:rsidRPr="009B4CBD" w:rsidRDefault="009B4CBD" w:rsidP="009B4CBD">
            <w:pPr>
              <w:jc w:val="center"/>
            </w:pPr>
          </w:p>
        </w:tc>
      </w:tr>
      <w:tr w:rsidR="009B4CBD" w:rsidRPr="009B4CBD" w:rsidTr="000A10D9">
        <w:tc>
          <w:tcPr>
            <w:tcW w:w="675" w:type="dxa"/>
          </w:tcPr>
          <w:p w:rsidR="009B4CBD" w:rsidRPr="009B4CBD" w:rsidRDefault="009B4CBD" w:rsidP="009B4CBD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>
              <w:rPr>
                <w:rFonts w:asciiTheme="minorHAnsi" w:eastAsiaTheme="minorHAnsi" w:hAnsiTheme="minorHAnsi" w:cstheme="minorBidi"/>
                <w:i w:val="0"/>
              </w:rPr>
              <w:t>5.</w:t>
            </w:r>
          </w:p>
        </w:tc>
        <w:tc>
          <w:tcPr>
            <w:tcW w:w="4650" w:type="dxa"/>
            <w:gridSpan w:val="2"/>
          </w:tcPr>
          <w:p w:rsidR="009B4CBD" w:rsidRPr="009B4CBD" w:rsidRDefault="009B4CBD" w:rsidP="007F1BD7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 w:rsidRPr="009B4CBD">
              <w:rPr>
                <w:rFonts w:asciiTheme="minorHAnsi" w:eastAsiaTheme="minorHAnsi" w:hAnsiTheme="minorHAnsi" w:cstheme="minorBidi"/>
                <w:i w:val="0"/>
              </w:rPr>
              <w:t>SMS intimation of the booked /cancelled ticket received:</w:t>
            </w:r>
          </w:p>
        </w:tc>
        <w:tc>
          <w:tcPr>
            <w:tcW w:w="4303" w:type="dxa"/>
          </w:tcPr>
          <w:p w:rsidR="009B4CBD" w:rsidRPr="009B4CBD" w:rsidRDefault="009B4CBD" w:rsidP="0026737D">
            <w:pPr>
              <w:pStyle w:val="ListParagraph"/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</w:p>
        </w:tc>
      </w:tr>
      <w:tr w:rsidR="009B4CBD" w:rsidRPr="009B4CBD" w:rsidTr="000A10D9">
        <w:tc>
          <w:tcPr>
            <w:tcW w:w="675" w:type="dxa"/>
          </w:tcPr>
          <w:p w:rsidR="009B4CBD" w:rsidRPr="009B4CBD" w:rsidRDefault="009B4CBD" w:rsidP="009B4CBD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>
              <w:rPr>
                <w:rFonts w:asciiTheme="minorHAnsi" w:eastAsiaTheme="minorHAnsi" w:hAnsiTheme="minorHAnsi" w:cstheme="minorBidi"/>
                <w:i w:val="0"/>
              </w:rPr>
              <w:t>6.</w:t>
            </w:r>
          </w:p>
        </w:tc>
        <w:tc>
          <w:tcPr>
            <w:tcW w:w="4650" w:type="dxa"/>
            <w:gridSpan w:val="2"/>
          </w:tcPr>
          <w:p w:rsidR="009B4CBD" w:rsidRPr="009B4CBD" w:rsidRDefault="009B4CBD" w:rsidP="007F1BD7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 w:rsidRPr="009B4CBD">
              <w:rPr>
                <w:rFonts w:asciiTheme="minorHAnsi" w:eastAsiaTheme="minorHAnsi" w:hAnsiTheme="minorHAnsi" w:cstheme="minorBidi"/>
                <w:i w:val="0"/>
              </w:rPr>
              <w:t>ERS Tempering</w:t>
            </w:r>
          </w:p>
        </w:tc>
        <w:tc>
          <w:tcPr>
            <w:tcW w:w="4303" w:type="dxa"/>
          </w:tcPr>
          <w:p w:rsidR="009B4CBD" w:rsidRDefault="009B4CBD" w:rsidP="001B0897">
            <w:pPr>
              <w:pStyle w:val="ListParagraph"/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</w:p>
          <w:p w:rsidR="001B0897" w:rsidRPr="009B4CBD" w:rsidRDefault="001B0897" w:rsidP="001B0897">
            <w:pPr>
              <w:pStyle w:val="ListParagraph"/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</w:p>
        </w:tc>
      </w:tr>
      <w:tr w:rsidR="009B4CBD" w:rsidRPr="009B4CBD" w:rsidTr="000A10D9">
        <w:tc>
          <w:tcPr>
            <w:tcW w:w="675" w:type="dxa"/>
          </w:tcPr>
          <w:p w:rsidR="009B4CBD" w:rsidRPr="009B4CBD" w:rsidRDefault="009B4CBD" w:rsidP="009B4CBD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>
              <w:rPr>
                <w:rFonts w:asciiTheme="minorHAnsi" w:eastAsiaTheme="minorHAnsi" w:hAnsiTheme="minorHAnsi" w:cstheme="minorBidi"/>
                <w:i w:val="0"/>
              </w:rPr>
              <w:t>7.</w:t>
            </w:r>
          </w:p>
        </w:tc>
        <w:tc>
          <w:tcPr>
            <w:tcW w:w="4650" w:type="dxa"/>
            <w:gridSpan w:val="2"/>
          </w:tcPr>
          <w:p w:rsidR="009B4CBD" w:rsidRPr="009B4CBD" w:rsidRDefault="009B4CBD" w:rsidP="007F1BD7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 w:rsidRPr="009B4CBD">
              <w:rPr>
                <w:rFonts w:asciiTheme="minorHAnsi" w:eastAsiaTheme="minorHAnsi" w:hAnsiTheme="minorHAnsi" w:cstheme="minorBidi"/>
                <w:i w:val="0"/>
              </w:rPr>
              <w:t>Customers Mobile Number on ERS</w:t>
            </w:r>
          </w:p>
        </w:tc>
        <w:tc>
          <w:tcPr>
            <w:tcW w:w="4303" w:type="dxa"/>
          </w:tcPr>
          <w:p w:rsidR="009B4CBD" w:rsidRDefault="009B4CBD" w:rsidP="0026737D">
            <w:pPr>
              <w:pStyle w:val="ListParagraph"/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</w:p>
          <w:p w:rsidR="001B0897" w:rsidRPr="009B4CBD" w:rsidRDefault="001B0897" w:rsidP="0026737D">
            <w:pPr>
              <w:pStyle w:val="ListParagraph"/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</w:p>
        </w:tc>
      </w:tr>
      <w:tr w:rsidR="009B4CBD" w:rsidRPr="009B4CBD" w:rsidTr="000A10D9">
        <w:tc>
          <w:tcPr>
            <w:tcW w:w="675" w:type="dxa"/>
          </w:tcPr>
          <w:p w:rsidR="009B4CBD" w:rsidRPr="009B4CBD" w:rsidRDefault="009B4CBD" w:rsidP="009B4CBD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>
              <w:rPr>
                <w:rFonts w:asciiTheme="minorHAnsi" w:eastAsiaTheme="minorHAnsi" w:hAnsiTheme="minorHAnsi" w:cstheme="minorBidi"/>
                <w:i w:val="0"/>
              </w:rPr>
              <w:t>8.</w:t>
            </w:r>
          </w:p>
        </w:tc>
        <w:tc>
          <w:tcPr>
            <w:tcW w:w="4650" w:type="dxa"/>
            <w:gridSpan w:val="2"/>
          </w:tcPr>
          <w:p w:rsidR="009B4CBD" w:rsidRPr="009B4CBD" w:rsidRDefault="009B4CBD" w:rsidP="00862C97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 w:rsidRPr="009B4CBD">
              <w:rPr>
                <w:rFonts w:asciiTheme="minorHAnsi" w:eastAsiaTheme="minorHAnsi" w:hAnsiTheme="minorHAnsi" w:cstheme="minorBidi"/>
                <w:i w:val="0"/>
              </w:rPr>
              <w:t xml:space="preserve">Booking Tickets in restricted hours i.e. </w:t>
            </w:r>
            <w:r w:rsidR="00862C97">
              <w:rPr>
                <w:rFonts w:asciiTheme="minorHAnsi" w:eastAsiaTheme="minorHAnsi" w:hAnsiTheme="minorHAnsi" w:cstheme="minorBidi"/>
                <w:i w:val="0"/>
              </w:rPr>
              <w:t>As per Extent Railway Rules.</w:t>
            </w:r>
          </w:p>
        </w:tc>
        <w:tc>
          <w:tcPr>
            <w:tcW w:w="4303" w:type="dxa"/>
          </w:tcPr>
          <w:p w:rsidR="009B4CBD" w:rsidRPr="009B4CBD" w:rsidRDefault="009B4CBD" w:rsidP="009B4CBD">
            <w:pPr>
              <w:pStyle w:val="ListParagraph"/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</w:p>
        </w:tc>
      </w:tr>
      <w:tr w:rsidR="009B4CBD" w:rsidRPr="009B4CBD" w:rsidTr="000A10D9">
        <w:tc>
          <w:tcPr>
            <w:tcW w:w="675" w:type="dxa"/>
          </w:tcPr>
          <w:p w:rsidR="009B4CBD" w:rsidRPr="009B4CBD" w:rsidRDefault="009B4CBD" w:rsidP="009B4CBD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>
              <w:rPr>
                <w:rFonts w:asciiTheme="minorHAnsi" w:eastAsiaTheme="minorHAnsi" w:hAnsiTheme="minorHAnsi" w:cstheme="minorBidi"/>
                <w:i w:val="0"/>
              </w:rPr>
              <w:t>9.</w:t>
            </w:r>
          </w:p>
        </w:tc>
        <w:tc>
          <w:tcPr>
            <w:tcW w:w="4650" w:type="dxa"/>
            <w:gridSpan w:val="2"/>
          </w:tcPr>
          <w:p w:rsidR="009B4CBD" w:rsidRPr="009B4CBD" w:rsidRDefault="009B4CBD" w:rsidP="007F1BD7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 w:rsidRPr="009B4CBD">
              <w:rPr>
                <w:rFonts w:asciiTheme="minorHAnsi" w:eastAsiaTheme="minorHAnsi" w:hAnsiTheme="minorHAnsi" w:cstheme="minorBidi"/>
                <w:i w:val="0"/>
              </w:rPr>
              <w:t>Maintaining Requisition Forms/request for booking Tickets as well as cancellation in Soft/ Hard copy</w:t>
            </w:r>
          </w:p>
        </w:tc>
        <w:tc>
          <w:tcPr>
            <w:tcW w:w="4303" w:type="dxa"/>
          </w:tcPr>
          <w:p w:rsidR="009B4CBD" w:rsidRPr="009B4CBD" w:rsidRDefault="009B4CBD" w:rsidP="0024411D">
            <w:pPr>
              <w:pStyle w:val="ListParagraph"/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</w:p>
        </w:tc>
      </w:tr>
      <w:tr w:rsidR="009B4CBD" w:rsidRPr="009B4CBD" w:rsidTr="000A10D9">
        <w:tc>
          <w:tcPr>
            <w:tcW w:w="675" w:type="dxa"/>
          </w:tcPr>
          <w:p w:rsidR="009B4CBD" w:rsidRPr="009B4CBD" w:rsidRDefault="009B4CBD" w:rsidP="009B4CBD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>
              <w:rPr>
                <w:rFonts w:asciiTheme="minorHAnsi" w:eastAsiaTheme="minorHAnsi" w:hAnsiTheme="minorHAnsi" w:cstheme="minorBidi"/>
                <w:i w:val="0"/>
              </w:rPr>
              <w:t>10.</w:t>
            </w:r>
          </w:p>
        </w:tc>
        <w:tc>
          <w:tcPr>
            <w:tcW w:w="4650" w:type="dxa"/>
            <w:gridSpan w:val="2"/>
          </w:tcPr>
          <w:p w:rsidR="009B4CBD" w:rsidRPr="009B4CBD" w:rsidRDefault="009B4CBD" w:rsidP="007F1BD7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 w:rsidRPr="009B4CBD">
              <w:rPr>
                <w:rFonts w:asciiTheme="minorHAnsi" w:eastAsiaTheme="minorHAnsi" w:hAnsiTheme="minorHAnsi" w:cstheme="minorBidi"/>
                <w:i w:val="0"/>
              </w:rPr>
              <w:t>The check will be conducted by tallying booking/ Cancellation details with requisition forms /request</w:t>
            </w:r>
          </w:p>
        </w:tc>
        <w:tc>
          <w:tcPr>
            <w:tcW w:w="4303" w:type="dxa"/>
          </w:tcPr>
          <w:p w:rsidR="009B4CBD" w:rsidRPr="009B4CBD" w:rsidRDefault="009B4CBD" w:rsidP="0024411D">
            <w:pPr>
              <w:pStyle w:val="ListParagraph"/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</w:p>
        </w:tc>
      </w:tr>
      <w:tr w:rsidR="009B4CBD" w:rsidRPr="009B4CBD" w:rsidTr="000A10D9">
        <w:tc>
          <w:tcPr>
            <w:tcW w:w="675" w:type="dxa"/>
          </w:tcPr>
          <w:p w:rsidR="009B4CBD" w:rsidRPr="00DA6BE6" w:rsidRDefault="009B4CBD" w:rsidP="00DA6BE6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 w:rsidRPr="00DA6BE6">
              <w:rPr>
                <w:rFonts w:asciiTheme="minorHAnsi" w:eastAsiaTheme="minorHAnsi" w:hAnsiTheme="minorHAnsi" w:cstheme="minorBidi"/>
                <w:i w:val="0"/>
              </w:rPr>
              <w:t>11.</w:t>
            </w:r>
          </w:p>
        </w:tc>
        <w:tc>
          <w:tcPr>
            <w:tcW w:w="4650" w:type="dxa"/>
            <w:gridSpan w:val="2"/>
          </w:tcPr>
          <w:p w:rsidR="009B4CBD" w:rsidRPr="009B4CBD" w:rsidRDefault="009B4CBD" w:rsidP="007F1BD7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 w:rsidRPr="009B4CBD">
              <w:rPr>
                <w:rFonts w:asciiTheme="minorHAnsi" w:eastAsiaTheme="minorHAnsi" w:hAnsiTheme="minorHAnsi" w:cstheme="minorBidi"/>
                <w:i w:val="0"/>
              </w:rPr>
              <w:t>Whether the sub-agent has taken action for filing TDR in case refund.</w:t>
            </w:r>
          </w:p>
          <w:p w:rsidR="009B4CBD" w:rsidRPr="009B4CBD" w:rsidRDefault="009B4CBD" w:rsidP="007F1BD7">
            <w:pPr>
              <w:pStyle w:val="ListParagraph"/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</w:p>
        </w:tc>
        <w:tc>
          <w:tcPr>
            <w:tcW w:w="4303" w:type="dxa"/>
          </w:tcPr>
          <w:p w:rsidR="009B4CBD" w:rsidRPr="009B4CBD" w:rsidRDefault="009B4CBD" w:rsidP="0024411D">
            <w:pPr>
              <w:pStyle w:val="ListParagraph"/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</w:p>
        </w:tc>
      </w:tr>
      <w:tr w:rsidR="009B4CBD" w:rsidRPr="009B4CBD" w:rsidTr="000A10D9">
        <w:tc>
          <w:tcPr>
            <w:tcW w:w="675" w:type="dxa"/>
          </w:tcPr>
          <w:p w:rsidR="009B4CBD" w:rsidRPr="009B4CBD" w:rsidRDefault="009B4CBD" w:rsidP="009B4CBD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>
              <w:rPr>
                <w:rFonts w:asciiTheme="minorHAnsi" w:eastAsiaTheme="minorHAnsi" w:hAnsiTheme="minorHAnsi" w:cstheme="minorBidi"/>
                <w:i w:val="0"/>
              </w:rPr>
              <w:t>12.</w:t>
            </w:r>
          </w:p>
        </w:tc>
        <w:tc>
          <w:tcPr>
            <w:tcW w:w="4650" w:type="dxa"/>
            <w:gridSpan w:val="2"/>
          </w:tcPr>
          <w:p w:rsidR="009B4CBD" w:rsidRPr="009B4CBD" w:rsidRDefault="009B4CBD" w:rsidP="007F1BD7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 w:rsidRPr="009B4CBD">
              <w:rPr>
                <w:rFonts w:asciiTheme="minorHAnsi" w:eastAsiaTheme="minorHAnsi" w:hAnsiTheme="minorHAnsi" w:cstheme="minorBidi"/>
                <w:i w:val="0"/>
              </w:rPr>
              <w:t>Whether any complaint book exist in the premises of the RSP</w:t>
            </w:r>
          </w:p>
        </w:tc>
        <w:tc>
          <w:tcPr>
            <w:tcW w:w="4303" w:type="dxa"/>
          </w:tcPr>
          <w:p w:rsidR="009B4CBD" w:rsidRPr="009B4CBD" w:rsidRDefault="009B4CBD" w:rsidP="0024411D">
            <w:pPr>
              <w:pStyle w:val="ListParagraph"/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</w:p>
        </w:tc>
      </w:tr>
      <w:tr w:rsidR="009B4CBD" w:rsidRPr="009B4CBD" w:rsidTr="000A10D9">
        <w:tc>
          <w:tcPr>
            <w:tcW w:w="675" w:type="dxa"/>
          </w:tcPr>
          <w:p w:rsidR="009B4CBD" w:rsidRPr="009B4CBD" w:rsidRDefault="009B4CBD" w:rsidP="009B4CBD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>
              <w:rPr>
                <w:rFonts w:asciiTheme="minorHAnsi" w:eastAsiaTheme="minorHAnsi" w:hAnsiTheme="minorHAnsi" w:cstheme="minorBidi"/>
                <w:i w:val="0"/>
              </w:rPr>
              <w:t>13.</w:t>
            </w:r>
          </w:p>
        </w:tc>
        <w:tc>
          <w:tcPr>
            <w:tcW w:w="4650" w:type="dxa"/>
            <w:gridSpan w:val="2"/>
          </w:tcPr>
          <w:p w:rsidR="009B4CBD" w:rsidRPr="009B4CBD" w:rsidRDefault="009B4CBD" w:rsidP="007F1BD7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 w:rsidRPr="009B4CBD">
              <w:rPr>
                <w:rFonts w:asciiTheme="minorHAnsi" w:eastAsiaTheme="minorHAnsi" w:hAnsiTheme="minorHAnsi" w:cstheme="minorBidi"/>
                <w:i w:val="0"/>
              </w:rPr>
              <w:t>Whether any action has been taken on the complaint received.</w:t>
            </w:r>
          </w:p>
        </w:tc>
        <w:tc>
          <w:tcPr>
            <w:tcW w:w="4303" w:type="dxa"/>
          </w:tcPr>
          <w:p w:rsidR="009B4CBD" w:rsidRPr="009B4CBD" w:rsidRDefault="009B4CBD" w:rsidP="0024411D">
            <w:pPr>
              <w:pStyle w:val="ListParagraph"/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</w:p>
        </w:tc>
      </w:tr>
      <w:tr w:rsidR="009B4CBD" w:rsidRPr="009B4CBD" w:rsidTr="000A10D9">
        <w:tc>
          <w:tcPr>
            <w:tcW w:w="675" w:type="dxa"/>
          </w:tcPr>
          <w:p w:rsidR="009B4CBD" w:rsidRPr="009B4CBD" w:rsidRDefault="009B4CBD" w:rsidP="009B4CBD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>
              <w:rPr>
                <w:rFonts w:asciiTheme="minorHAnsi" w:eastAsiaTheme="minorHAnsi" w:hAnsiTheme="minorHAnsi" w:cstheme="minorBidi"/>
                <w:i w:val="0"/>
              </w:rPr>
              <w:t>14.</w:t>
            </w:r>
          </w:p>
        </w:tc>
        <w:tc>
          <w:tcPr>
            <w:tcW w:w="4650" w:type="dxa"/>
            <w:gridSpan w:val="2"/>
          </w:tcPr>
          <w:p w:rsidR="009B4CBD" w:rsidRPr="009B4CBD" w:rsidRDefault="009B4CBD" w:rsidP="007F1BD7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 w:rsidRPr="009B4CBD">
              <w:rPr>
                <w:rFonts w:asciiTheme="minorHAnsi" w:eastAsiaTheme="minorHAnsi" w:hAnsiTheme="minorHAnsi" w:cstheme="minorBidi"/>
                <w:i w:val="0"/>
              </w:rPr>
              <w:t>Booking Railway system counter Tickets :</w:t>
            </w:r>
          </w:p>
        </w:tc>
        <w:tc>
          <w:tcPr>
            <w:tcW w:w="4303" w:type="dxa"/>
          </w:tcPr>
          <w:p w:rsidR="009B4CBD" w:rsidRDefault="009B4CBD" w:rsidP="009B4CBD">
            <w:pPr>
              <w:pStyle w:val="ListParagraph"/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</w:p>
          <w:p w:rsidR="001B0897" w:rsidRPr="009B4CBD" w:rsidRDefault="001B0897" w:rsidP="009B4CBD">
            <w:pPr>
              <w:pStyle w:val="ListParagraph"/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</w:p>
        </w:tc>
      </w:tr>
      <w:tr w:rsidR="009B4CBD" w:rsidRPr="009B4CBD" w:rsidTr="000A10D9">
        <w:tc>
          <w:tcPr>
            <w:tcW w:w="675" w:type="dxa"/>
          </w:tcPr>
          <w:p w:rsidR="009B4CBD" w:rsidRPr="009B4CBD" w:rsidRDefault="009B4CBD" w:rsidP="009B4CBD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>
              <w:rPr>
                <w:rFonts w:asciiTheme="minorHAnsi" w:eastAsiaTheme="minorHAnsi" w:hAnsiTheme="minorHAnsi" w:cstheme="minorBidi"/>
                <w:i w:val="0"/>
              </w:rPr>
              <w:t>15.</w:t>
            </w:r>
          </w:p>
        </w:tc>
        <w:tc>
          <w:tcPr>
            <w:tcW w:w="4650" w:type="dxa"/>
            <w:gridSpan w:val="2"/>
          </w:tcPr>
          <w:p w:rsidR="009B4CBD" w:rsidRPr="009B4CBD" w:rsidRDefault="009B4CBD" w:rsidP="007F1BD7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 w:rsidRPr="009B4CBD">
              <w:rPr>
                <w:rFonts w:asciiTheme="minorHAnsi" w:eastAsiaTheme="minorHAnsi" w:hAnsiTheme="minorHAnsi" w:cstheme="minorBidi"/>
                <w:i w:val="0"/>
              </w:rPr>
              <w:t>Misusing IRCTC Logo:</w:t>
            </w:r>
          </w:p>
        </w:tc>
        <w:tc>
          <w:tcPr>
            <w:tcW w:w="4303" w:type="dxa"/>
          </w:tcPr>
          <w:p w:rsidR="009B4CBD" w:rsidRDefault="009B4CBD" w:rsidP="009B4CBD">
            <w:pPr>
              <w:pStyle w:val="ListParagraph"/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</w:p>
          <w:p w:rsidR="001B0897" w:rsidRPr="009B4CBD" w:rsidRDefault="001B0897" w:rsidP="009B4CBD">
            <w:pPr>
              <w:pStyle w:val="ListParagraph"/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</w:p>
        </w:tc>
      </w:tr>
      <w:tr w:rsidR="009B4CBD" w:rsidRPr="009B4CBD" w:rsidTr="000A10D9">
        <w:tc>
          <w:tcPr>
            <w:tcW w:w="675" w:type="dxa"/>
          </w:tcPr>
          <w:p w:rsidR="009B4CBD" w:rsidRPr="00DA6BE6" w:rsidRDefault="009B4CBD" w:rsidP="00DA6BE6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 w:rsidRPr="00DA6BE6">
              <w:rPr>
                <w:rFonts w:asciiTheme="minorHAnsi" w:eastAsiaTheme="minorHAnsi" w:hAnsiTheme="minorHAnsi" w:cstheme="minorBidi"/>
                <w:i w:val="0"/>
              </w:rPr>
              <w:t>16.</w:t>
            </w:r>
          </w:p>
        </w:tc>
        <w:tc>
          <w:tcPr>
            <w:tcW w:w="4650" w:type="dxa"/>
            <w:gridSpan w:val="2"/>
          </w:tcPr>
          <w:p w:rsidR="009B4CBD" w:rsidRPr="00D94667" w:rsidRDefault="009B4CBD" w:rsidP="00D94667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 w:rsidRPr="009B4CBD">
              <w:rPr>
                <w:rFonts w:asciiTheme="minorHAnsi" w:eastAsiaTheme="minorHAnsi" w:hAnsiTheme="minorHAnsi" w:cstheme="minorBidi"/>
                <w:i w:val="0"/>
              </w:rPr>
              <w:t>Others : Irregularities:</w:t>
            </w:r>
          </w:p>
        </w:tc>
        <w:tc>
          <w:tcPr>
            <w:tcW w:w="4303" w:type="dxa"/>
          </w:tcPr>
          <w:p w:rsidR="009B4CBD" w:rsidRPr="009B4CBD" w:rsidRDefault="009B4CBD" w:rsidP="009B4CBD">
            <w:pPr>
              <w:pStyle w:val="ListParagraph"/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</w:p>
          <w:p w:rsidR="009B4CBD" w:rsidRPr="009B4CBD" w:rsidRDefault="009B4CBD" w:rsidP="009B4CBD">
            <w:pPr>
              <w:pStyle w:val="ListParagraph"/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</w:p>
        </w:tc>
      </w:tr>
      <w:tr w:rsidR="009B4CBD" w:rsidRPr="009B4CBD" w:rsidTr="001B0897">
        <w:tc>
          <w:tcPr>
            <w:tcW w:w="2943" w:type="dxa"/>
            <w:gridSpan w:val="2"/>
          </w:tcPr>
          <w:p w:rsidR="009B4CBD" w:rsidRPr="009B4CBD" w:rsidRDefault="009B4CBD" w:rsidP="009B4CBD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 w:rsidRPr="009B4CBD">
              <w:rPr>
                <w:rFonts w:asciiTheme="minorHAnsi" w:eastAsiaTheme="minorHAnsi" w:hAnsiTheme="minorHAnsi" w:cstheme="minorBidi"/>
                <w:i w:val="0"/>
              </w:rPr>
              <w:t>Others: Good practices</w:t>
            </w:r>
          </w:p>
          <w:p w:rsidR="009B4CBD" w:rsidRPr="009B4CBD" w:rsidRDefault="009B4CBD" w:rsidP="009B4CBD">
            <w:pPr>
              <w:pStyle w:val="ListParagraph"/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</w:p>
        </w:tc>
        <w:tc>
          <w:tcPr>
            <w:tcW w:w="6685" w:type="dxa"/>
            <w:gridSpan w:val="2"/>
          </w:tcPr>
          <w:p w:rsidR="009B4CBD" w:rsidRPr="00D94667" w:rsidRDefault="009B4CBD" w:rsidP="00D94667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</w:p>
        </w:tc>
      </w:tr>
      <w:tr w:rsidR="009B4CBD" w:rsidRPr="009B4CBD" w:rsidTr="001B0897">
        <w:trPr>
          <w:trHeight w:val="593"/>
        </w:trPr>
        <w:tc>
          <w:tcPr>
            <w:tcW w:w="2943" w:type="dxa"/>
            <w:gridSpan w:val="2"/>
          </w:tcPr>
          <w:p w:rsidR="009B4CBD" w:rsidRPr="001B0897" w:rsidRDefault="009B4CBD" w:rsidP="001B0897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  <w:r w:rsidRPr="009B4CBD">
              <w:rPr>
                <w:rFonts w:asciiTheme="minorHAnsi" w:eastAsiaTheme="minorHAnsi" w:hAnsiTheme="minorHAnsi" w:cstheme="minorBidi"/>
                <w:i w:val="0"/>
              </w:rPr>
              <w:t>Recom</w:t>
            </w:r>
            <w:r w:rsidR="001B0897">
              <w:rPr>
                <w:rFonts w:asciiTheme="minorHAnsi" w:eastAsiaTheme="minorHAnsi" w:hAnsiTheme="minorHAnsi" w:cstheme="minorBidi"/>
                <w:i w:val="0"/>
              </w:rPr>
              <w:t>mendations/ Suggestions (If any)</w:t>
            </w:r>
          </w:p>
        </w:tc>
        <w:tc>
          <w:tcPr>
            <w:tcW w:w="6685" w:type="dxa"/>
            <w:gridSpan w:val="2"/>
          </w:tcPr>
          <w:p w:rsidR="009B4CBD" w:rsidRPr="00D94667" w:rsidRDefault="009B4CBD" w:rsidP="00D94667">
            <w:pPr>
              <w:spacing w:line="240" w:lineRule="auto"/>
              <w:rPr>
                <w:rFonts w:asciiTheme="minorHAnsi" w:eastAsiaTheme="minorHAnsi" w:hAnsiTheme="minorHAnsi" w:cstheme="minorBidi"/>
                <w:i w:val="0"/>
              </w:rPr>
            </w:pPr>
          </w:p>
        </w:tc>
      </w:tr>
    </w:tbl>
    <w:p w:rsidR="00B82E60" w:rsidRPr="009B4CBD" w:rsidRDefault="00B82E60" w:rsidP="009B4CBD">
      <w:pPr>
        <w:pStyle w:val="ListParagraph"/>
        <w:spacing w:after="0" w:line="240" w:lineRule="auto"/>
        <w:jc w:val="center"/>
        <w:rPr>
          <w:i w:val="0"/>
        </w:rPr>
      </w:pPr>
    </w:p>
    <w:p w:rsidR="0016155D" w:rsidRPr="009B4CBD" w:rsidRDefault="002C18B8" w:rsidP="009B4CBD">
      <w:pPr>
        <w:pStyle w:val="ListParagraph"/>
        <w:spacing w:after="0" w:line="240" w:lineRule="auto"/>
        <w:jc w:val="center"/>
        <w:rPr>
          <w:rFonts w:asciiTheme="minorHAnsi" w:eastAsiaTheme="minorHAnsi" w:hAnsiTheme="minorHAnsi" w:cstheme="minorBidi"/>
          <w:i w:val="0"/>
        </w:rPr>
      </w:pPr>
      <w:r>
        <w:rPr>
          <w:rFonts w:asciiTheme="minorHAnsi" w:eastAsiaTheme="minorHAnsi" w:hAnsiTheme="minorHAnsi" w:cstheme="minorBidi"/>
          <w:i w:val="0"/>
        </w:rPr>
        <w:tab/>
      </w:r>
      <w:r>
        <w:rPr>
          <w:rFonts w:asciiTheme="minorHAnsi" w:eastAsiaTheme="minorHAnsi" w:hAnsiTheme="minorHAnsi" w:cstheme="minorBidi"/>
          <w:i w:val="0"/>
        </w:rPr>
        <w:tab/>
      </w:r>
      <w:r>
        <w:rPr>
          <w:rFonts w:asciiTheme="minorHAnsi" w:eastAsiaTheme="minorHAnsi" w:hAnsiTheme="minorHAnsi" w:cstheme="minorBidi"/>
          <w:i w:val="0"/>
        </w:rPr>
        <w:tab/>
      </w:r>
      <w:r>
        <w:rPr>
          <w:rFonts w:asciiTheme="minorHAnsi" w:eastAsiaTheme="minorHAnsi" w:hAnsiTheme="minorHAnsi" w:cstheme="minorBidi"/>
          <w:i w:val="0"/>
        </w:rPr>
        <w:tab/>
      </w:r>
      <w:r>
        <w:rPr>
          <w:rFonts w:asciiTheme="minorHAnsi" w:eastAsiaTheme="minorHAnsi" w:hAnsiTheme="minorHAnsi" w:cstheme="minorBidi"/>
          <w:i w:val="0"/>
        </w:rPr>
        <w:tab/>
        <w:t xml:space="preserve">                                  (Signature)</w:t>
      </w:r>
    </w:p>
    <w:p w:rsidR="00F745C7" w:rsidRPr="009B4CBD" w:rsidRDefault="00F745C7" w:rsidP="00D94667">
      <w:pPr>
        <w:pStyle w:val="ListParagraph"/>
        <w:spacing w:after="0" w:line="240" w:lineRule="auto"/>
        <w:ind w:left="5040"/>
        <w:rPr>
          <w:rFonts w:asciiTheme="minorHAnsi" w:eastAsiaTheme="minorHAnsi" w:hAnsiTheme="minorHAnsi" w:cstheme="minorBidi"/>
          <w:b/>
          <w:i w:val="0"/>
        </w:rPr>
      </w:pPr>
      <w:r w:rsidRPr="009B4CBD">
        <w:rPr>
          <w:b/>
          <w:i w:val="0"/>
        </w:rPr>
        <w:t>Principal Service Provider Representative</w:t>
      </w:r>
    </w:p>
    <w:p w:rsidR="00D94667" w:rsidRDefault="002C18B8" w:rsidP="00D94667">
      <w:pPr>
        <w:jc w:val="center"/>
        <w:rPr>
          <w:b/>
          <w:i w:val="0"/>
        </w:rPr>
      </w:pP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  <w:t>Name:</w:t>
      </w:r>
    </w:p>
    <w:p w:rsidR="002C18B8" w:rsidRPr="009B4CBD" w:rsidRDefault="002C18B8" w:rsidP="00D94667">
      <w:pPr>
        <w:jc w:val="center"/>
        <w:rPr>
          <w:b/>
          <w:i w:val="0"/>
        </w:rPr>
      </w:pP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  <w:t xml:space="preserve">              Seal of the PSP </w:t>
      </w:r>
    </w:p>
    <w:sectPr w:rsidR="002C18B8" w:rsidRPr="009B4CBD" w:rsidSect="00D94667">
      <w:pgSz w:w="11907" w:h="16839" w:code="9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6675F"/>
    <w:multiLevelType w:val="hybridMultilevel"/>
    <w:tmpl w:val="F942EE3A"/>
    <w:lvl w:ilvl="0" w:tplc="7B3E93FC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2E60"/>
    <w:rsid w:val="000A10D9"/>
    <w:rsid w:val="000D2950"/>
    <w:rsid w:val="0016155D"/>
    <w:rsid w:val="001B0897"/>
    <w:rsid w:val="001D42EE"/>
    <w:rsid w:val="00224B3D"/>
    <w:rsid w:val="00240576"/>
    <w:rsid w:val="0024411D"/>
    <w:rsid w:val="0026737D"/>
    <w:rsid w:val="002C18B8"/>
    <w:rsid w:val="0036745E"/>
    <w:rsid w:val="0039243C"/>
    <w:rsid w:val="00806997"/>
    <w:rsid w:val="00862C97"/>
    <w:rsid w:val="009925B0"/>
    <w:rsid w:val="009B4CBD"/>
    <w:rsid w:val="009E11D0"/>
    <w:rsid w:val="00AE2412"/>
    <w:rsid w:val="00B82E60"/>
    <w:rsid w:val="00D94667"/>
    <w:rsid w:val="00DA6BE6"/>
    <w:rsid w:val="00F745C7"/>
    <w:rsid w:val="00F86D8A"/>
    <w:rsid w:val="00FB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44AC3-682C-4310-8EB7-45240337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60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E60"/>
    <w:pPr>
      <w:ind w:left="720"/>
      <w:contextualSpacing/>
    </w:pPr>
  </w:style>
  <w:style w:type="table" w:styleId="TableGrid">
    <w:name w:val="Table Grid"/>
    <w:basedOn w:val="TableNormal"/>
    <w:uiPriority w:val="59"/>
    <w:rsid w:val="0016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67"/>
    <w:rPr>
      <w:rFonts w:ascii="Segoe UI" w:eastAsia="Calibri" w:hAnsi="Segoe UI" w:cs="Segoe UI"/>
      <w:i/>
      <w:iCs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rajivgupta</dc:creator>
  <cp:lastModifiedBy>Windows User</cp:lastModifiedBy>
  <cp:revision>8</cp:revision>
  <cp:lastPrinted>2019-03-16T09:47:00Z</cp:lastPrinted>
  <dcterms:created xsi:type="dcterms:W3CDTF">2015-10-05T07:01:00Z</dcterms:created>
  <dcterms:modified xsi:type="dcterms:W3CDTF">2019-04-08T08:12:00Z</dcterms:modified>
</cp:coreProperties>
</file>